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848693">
      <w:pPr>
        <w:suppressAutoHyphens/>
        <w:ind w:left="57" w:firstLine="709"/>
        <w:jc w:val="center"/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val="ru-RU"/>
        </w:rPr>
        <w:t>Приложение №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ru-RU"/>
        </w:rPr>
        <w:t xml:space="preserve"> 1</w:t>
      </w:r>
    </w:p>
    <w:p w14:paraId="20C3EB5F">
      <w:pPr>
        <w:suppressAutoHyphens/>
        <w:ind w:left="57" w:firstLine="709"/>
        <w:jc w:val="center"/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к информационному письму № 3 </w:t>
      </w:r>
    </w:p>
    <w:p w14:paraId="61FA9557">
      <w:pPr>
        <w:suppressAutoHyphens/>
        <w:ind w:left="57" w:firstLine="709"/>
        <w:jc w:val="center"/>
        <w:rPr>
          <w:rFonts w:ascii="Times New Roman" w:hAnsi="Times New Roman" w:eastAsia="Times New Roman" w:cs="Times New Roman"/>
          <w:color w:val="auto"/>
          <w:sz w:val="40"/>
          <w:szCs w:val="40"/>
          <w:lang w:val="ru-RU"/>
        </w:rPr>
      </w:pPr>
      <w:r>
        <w:rPr>
          <w:rFonts w:ascii="Times New Roman" w:hAnsi="Times New Roman" w:eastAsia="Times New Roman" w:cs="Times New Roman"/>
          <w:color w:val="auto"/>
          <w:sz w:val="40"/>
          <w:szCs w:val="40"/>
          <w:lang w:val="ru-RU"/>
        </w:rPr>
        <w:t>Заявка</w:t>
      </w:r>
    </w:p>
    <w:p w14:paraId="6B9AA6D6">
      <w:pPr>
        <w:suppressAutoHyphens/>
        <w:ind w:left="57" w:firstLine="709"/>
        <w:jc w:val="center"/>
        <w:rPr>
          <w:rFonts w:ascii="Times New Roman" w:hAnsi="Times New Roman" w:eastAsia="Times New Roman" w:cs="Times New Roman"/>
          <w:color w:val="auto"/>
          <w:sz w:val="16"/>
          <w:szCs w:val="16"/>
          <w:lang w:val="ru-RU"/>
        </w:rPr>
      </w:pPr>
    </w:p>
    <w:p w14:paraId="17D95344">
      <w:pPr>
        <w:suppressAutoHyphens/>
        <w:ind w:left="57" w:firstLine="709"/>
        <w:jc w:val="center"/>
        <w:rPr>
          <w:rFonts w:ascii="Times New Roman" w:hAnsi="Times New Roman" w:eastAsia="Times New Roman" w:cs="Times New Roman"/>
          <w:color w:val="auto"/>
          <w:sz w:val="16"/>
          <w:szCs w:val="16"/>
          <w:lang w:val="ru-RU"/>
        </w:rPr>
      </w:pPr>
      <w:r>
        <w:rPr>
          <w:rFonts w:ascii="Times New Roman" w:hAnsi="Times New Roman" w:eastAsia="Times New Roman" w:cs="Times New Roman"/>
          <w:color w:val="auto"/>
          <w:sz w:val="16"/>
          <w:szCs w:val="16"/>
          <w:lang w:val="ru-RU"/>
        </w:rPr>
        <w:t>________________________________________________________________________</w:t>
      </w:r>
    </w:p>
    <w:p w14:paraId="7B2AF239">
      <w:pPr>
        <w:tabs>
          <w:tab w:val="left" w:pos="2977"/>
        </w:tabs>
        <w:suppressAutoHyphens/>
        <w:ind w:left="57" w:firstLine="709"/>
        <w:jc w:val="center"/>
        <w:rPr>
          <w:rFonts w:ascii="Times New Roman" w:hAnsi="Times New Roman" w:eastAsia="Times New Roman" w:cs="Times New Roman"/>
          <w:color w:val="auto"/>
          <w:sz w:val="16"/>
          <w:szCs w:val="16"/>
          <w:lang w:val="ru-RU"/>
        </w:rPr>
      </w:pPr>
      <w:r>
        <w:rPr>
          <w:rFonts w:ascii="Times New Roman" w:hAnsi="Times New Roman" w:eastAsia="Times New Roman" w:cs="Times New Roman"/>
          <w:color w:val="auto"/>
          <w:sz w:val="16"/>
          <w:szCs w:val="16"/>
          <w:lang w:val="ru-RU"/>
        </w:rPr>
        <w:t>наименование спортивного соревнования</w:t>
      </w:r>
    </w:p>
    <w:p w14:paraId="6A3BA35B">
      <w:pPr>
        <w:tabs>
          <w:tab w:val="left" w:pos="2977"/>
        </w:tabs>
        <w:suppressAutoHyphens/>
        <w:ind w:left="57" w:firstLine="709"/>
        <w:jc w:val="center"/>
        <w:rPr>
          <w:rFonts w:ascii="Times New Roman" w:hAnsi="Times New Roman" w:eastAsia="Times New Roman" w:cs="Times New Roman"/>
          <w:color w:val="auto"/>
          <w:sz w:val="16"/>
          <w:szCs w:val="16"/>
          <w:lang w:val="ru-RU"/>
        </w:rPr>
      </w:pPr>
    </w:p>
    <w:p w14:paraId="307910CA">
      <w:pPr>
        <w:tabs>
          <w:tab w:val="left" w:pos="2977"/>
        </w:tabs>
        <w:suppressAutoHyphens/>
        <w:ind w:left="57" w:firstLine="709"/>
        <w:jc w:val="center"/>
        <w:rPr>
          <w:rFonts w:ascii="Times New Roman" w:hAnsi="Times New Roman" w:eastAsia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val="ru-RU"/>
        </w:rPr>
        <w:t>«_____»  _________________________  20 ___ г._______________________</w:t>
      </w:r>
    </w:p>
    <w:p w14:paraId="476D750F">
      <w:pPr>
        <w:tabs>
          <w:tab w:val="left" w:pos="2977"/>
        </w:tabs>
        <w:suppressAutoHyphens/>
        <w:ind w:left="57" w:firstLine="709"/>
        <w:rPr>
          <w:rFonts w:ascii="Times New Roman" w:hAnsi="Times New Roman" w:eastAsia="Times New Roman" w:cs="Times New Roman"/>
          <w:color w:val="auto"/>
          <w:lang w:val="ru-RU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val="ru-RU"/>
        </w:rPr>
        <w:t xml:space="preserve">                                                               </w:t>
      </w:r>
      <w:r>
        <w:rPr>
          <w:rFonts w:ascii="Times New Roman" w:hAnsi="Times New Roman" w:eastAsia="Times New Roman" w:cs="Times New Roman"/>
          <w:color w:val="auto"/>
          <w:sz w:val="16"/>
          <w:szCs w:val="16"/>
          <w:lang w:val="ru-RU"/>
        </w:rPr>
        <w:t xml:space="preserve">сроки проведения                                             </w:t>
      </w:r>
      <w:r>
        <w:rPr>
          <w:rFonts w:ascii="Times New Roman" w:hAnsi="Times New Roman" w:eastAsia="Times New Roman" w:cs="Times New Roman"/>
          <w:color w:val="auto"/>
          <w:sz w:val="16"/>
          <w:szCs w:val="16"/>
          <w:lang w:val="en-US"/>
        </w:rPr>
        <w:t xml:space="preserve">                                           </w:t>
      </w:r>
      <w:r>
        <w:rPr>
          <w:rFonts w:ascii="Times New Roman" w:hAnsi="Times New Roman" w:eastAsia="Times New Roman" w:cs="Times New Roman"/>
          <w:color w:val="auto"/>
          <w:sz w:val="16"/>
          <w:szCs w:val="16"/>
          <w:lang w:val="ru-RU"/>
        </w:rPr>
        <w:t xml:space="preserve">   место проведения</w:t>
      </w:r>
    </w:p>
    <w:p w14:paraId="18FB43AC">
      <w:pPr>
        <w:tabs>
          <w:tab w:val="left" w:pos="2977"/>
        </w:tabs>
        <w:suppressAutoHyphens/>
        <w:ind w:left="57" w:firstLine="709"/>
        <w:jc w:val="center"/>
        <w:rPr>
          <w:rFonts w:ascii="Times New Roman" w:hAnsi="Times New Roman" w:eastAsia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val="ru-RU"/>
        </w:rPr>
        <w:t xml:space="preserve"> </w:t>
      </w:r>
    </w:p>
    <w:p w14:paraId="55A92539">
      <w:pPr>
        <w:suppressAutoHyphens/>
        <w:ind w:left="57" w:firstLine="709"/>
        <w:jc w:val="center"/>
        <w:rPr>
          <w:rFonts w:ascii="Times New Roman" w:hAnsi="Times New Roman" w:eastAsia="Times New Roman" w:cs="Times New Roman"/>
          <w:color w:val="auto"/>
          <w:lang w:val="ru-RU"/>
        </w:rPr>
      </w:pPr>
      <w:r>
        <w:rPr>
          <w:rFonts w:ascii="Times New Roman" w:hAnsi="Times New Roman" w:eastAsia="Times New Roman" w:cs="Times New Roman"/>
          <w:color w:val="auto"/>
          <w:lang w:val="ru-RU"/>
        </w:rPr>
        <w:t xml:space="preserve">    </w:t>
      </w:r>
    </w:p>
    <w:tbl>
      <w:tblPr>
        <w:tblStyle w:val="3"/>
        <w:tblW w:w="14878" w:type="dxa"/>
        <w:tblInd w:w="74" w:type="dxa"/>
        <w:tblBorders>
          <w:top w:val="single" w:color="000001" w:sz="4" w:space="0"/>
          <w:left w:val="single" w:color="000001" w:sz="4" w:space="0"/>
          <w:bottom w:val="single" w:color="000001" w:sz="4" w:space="0"/>
          <w:right w:val="none" w:color="auto" w:sz="0" w:space="0"/>
          <w:insideH w:val="single" w:color="000001" w:sz="4" w:space="0"/>
          <w:insideV w:val="none" w:color="auto" w:sz="0" w:space="0"/>
        </w:tblBorders>
        <w:tblLayout w:type="autofit"/>
        <w:tblCellMar>
          <w:top w:w="0" w:type="dxa"/>
          <w:left w:w="63" w:type="dxa"/>
          <w:bottom w:w="0" w:type="dxa"/>
          <w:right w:w="108" w:type="dxa"/>
        </w:tblCellMar>
      </w:tblPr>
      <w:tblGrid>
        <w:gridCol w:w="468"/>
        <w:gridCol w:w="1437"/>
        <w:gridCol w:w="1693"/>
        <w:gridCol w:w="1464"/>
        <w:gridCol w:w="1506"/>
        <w:gridCol w:w="1417"/>
        <w:gridCol w:w="2551"/>
        <w:gridCol w:w="2234"/>
        <w:gridCol w:w="2108"/>
      </w:tblGrid>
      <w:tr w14:paraId="24DFE377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63" w:type="dxa"/>
            <w:bottom w:w="0" w:type="dxa"/>
            <w:right w:w="108" w:type="dxa"/>
          </w:tblCellMar>
        </w:tblPrEx>
        <w:tc>
          <w:tcPr>
            <w:tcW w:w="468" w:type="dxa"/>
            <w:shd w:val="clear" w:color="auto" w:fill="FFFFFF"/>
          </w:tcPr>
          <w:p w14:paraId="043FB72C">
            <w:pPr>
              <w:suppressAutoHyphens/>
              <w:ind w:left="-1466" w:right="-109" w:firstLine="110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    №</w:t>
            </w:r>
          </w:p>
        </w:tc>
        <w:tc>
          <w:tcPr>
            <w:tcW w:w="1437" w:type="dxa"/>
            <w:tcBorders>
              <w:left w:val="single" w:color="000001" w:sz="4" w:space="0"/>
            </w:tcBorders>
            <w:shd w:val="clear" w:color="auto" w:fill="FFFFFF"/>
          </w:tcPr>
          <w:p w14:paraId="060160EC">
            <w:pPr>
              <w:suppressAutoHyphens/>
              <w:ind w:left="57" w:hanging="15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>Фамилия  Имя</w:t>
            </w:r>
          </w:p>
          <w:p w14:paraId="6BC01ED5">
            <w:pPr>
              <w:suppressAutoHyphens/>
              <w:ind w:left="57" w:hanging="15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>спортсмена</w:t>
            </w:r>
          </w:p>
        </w:tc>
        <w:tc>
          <w:tcPr>
            <w:tcW w:w="1693" w:type="dxa"/>
            <w:tcBorders>
              <w:left w:val="single" w:color="000001" w:sz="4" w:space="0"/>
            </w:tcBorders>
            <w:shd w:val="clear" w:color="auto" w:fill="FFFFFF"/>
          </w:tcPr>
          <w:p w14:paraId="04A125F9">
            <w:pPr>
              <w:suppressAutoHyphens/>
              <w:ind w:left="-101" w:right="-69" w:hanging="11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Дата рождения </w:t>
            </w:r>
          </w:p>
          <w:p w14:paraId="0098B989">
            <w:pPr>
              <w:suppressAutoHyphens/>
              <w:ind w:left="-101" w:hanging="11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>спортсмена</w:t>
            </w:r>
          </w:p>
        </w:tc>
        <w:tc>
          <w:tcPr>
            <w:tcW w:w="1464" w:type="dxa"/>
            <w:tcBorders>
              <w:left w:val="single" w:color="000001" w:sz="4" w:space="0"/>
            </w:tcBorders>
            <w:shd w:val="clear" w:color="auto" w:fill="FFFFFF"/>
          </w:tcPr>
          <w:p w14:paraId="4A0B5278">
            <w:pPr>
              <w:suppressAutoHyphens/>
              <w:ind w:left="-56" w:right="-109" w:hanging="28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>Спортивный</w:t>
            </w:r>
          </w:p>
          <w:p w14:paraId="556368E7">
            <w:pPr>
              <w:suppressAutoHyphens/>
              <w:ind w:left="-56" w:firstLine="5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>разряд</w:t>
            </w:r>
          </w:p>
          <w:p w14:paraId="128CDC0F">
            <w:pPr>
              <w:suppressAutoHyphens/>
              <w:ind w:left="-56" w:firstLine="5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>имеет</w:t>
            </w:r>
          </w:p>
        </w:tc>
        <w:tc>
          <w:tcPr>
            <w:tcW w:w="1506" w:type="dxa"/>
            <w:tcBorders>
              <w:left w:val="single" w:color="000001" w:sz="4" w:space="0"/>
            </w:tcBorders>
            <w:shd w:val="clear" w:color="auto" w:fill="FFFFFF"/>
          </w:tcPr>
          <w:p w14:paraId="6657CD24">
            <w:pPr>
              <w:suppressAutoHyphens/>
              <w:ind w:left="-108" w:right="-79" w:firstLine="74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>Разряд</w:t>
            </w:r>
          </w:p>
          <w:p w14:paraId="63A363CE">
            <w:pPr>
              <w:suppressAutoHyphens/>
              <w:ind w:left="-108" w:right="-79" w:firstLine="74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>выступает</w:t>
            </w:r>
          </w:p>
        </w:tc>
        <w:tc>
          <w:tcPr>
            <w:tcW w:w="1417" w:type="dxa"/>
            <w:tcBorders>
              <w:left w:val="single" w:color="000001" w:sz="4" w:space="0"/>
            </w:tcBorders>
            <w:shd w:val="clear" w:color="auto" w:fill="FFFFFF"/>
          </w:tcPr>
          <w:p w14:paraId="57DC9370">
            <w:pPr>
              <w:suppressAutoHyphens/>
              <w:ind w:left="-102" w:right="-108" w:firstLine="0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>Округ/</w:t>
            </w:r>
          </w:p>
          <w:p w14:paraId="41E0E103">
            <w:pPr>
              <w:suppressAutoHyphens/>
              <w:ind w:left="-102" w:right="-108" w:firstLine="0"/>
              <w:jc w:val="center"/>
              <w:rPr>
                <w:rFonts w:ascii="Times New Roman" w:hAnsi="Times New Roman" w:eastAsia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>Субъект РФ/</w:t>
            </w:r>
          </w:p>
          <w:p w14:paraId="7DF9BA30">
            <w:pPr>
              <w:suppressAutoHyphens/>
              <w:ind w:left="57" w:hanging="60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>город</w:t>
            </w:r>
          </w:p>
        </w:tc>
        <w:tc>
          <w:tcPr>
            <w:tcW w:w="2551" w:type="dxa"/>
            <w:tcBorders>
              <w:left w:val="single" w:color="000001" w:sz="4" w:space="0"/>
            </w:tcBorders>
            <w:shd w:val="clear" w:color="auto" w:fill="FFFFFF"/>
          </w:tcPr>
          <w:p w14:paraId="5D64196A">
            <w:pPr>
              <w:suppressAutoHyphens/>
              <w:ind w:left="-80" w:firstLine="5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Спортивная </w:t>
            </w:r>
          </w:p>
          <w:p w14:paraId="7C1CDD70">
            <w:pPr>
              <w:suppressAutoHyphens/>
              <w:ind w:left="-80" w:firstLine="5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организация </w:t>
            </w:r>
          </w:p>
          <w:p w14:paraId="710CF14F">
            <w:pPr>
              <w:suppressAutoHyphens/>
              <w:ind w:left="-80" w:right="-49" w:firstLine="5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  /полное наименование/</w:t>
            </w:r>
          </w:p>
        </w:tc>
        <w:tc>
          <w:tcPr>
            <w:tcW w:w="2233" w:type="dxa"/>
            <w:tcBorders>
              <w:left w:val="single" w:color="000001" w:sz="4" w:space="0"/>
            </w:tcBorders>
            <w:shd w:val="clear" w:color="auto" w:fill="FFFFFF"/>
          </w:tcPr>
          <w:p w14:paraId="6F13AA73">
            <w:pPr>
              <w:suppressAutoHyphens/>
              <w:ind w:left="57" w:hanging="57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Тренеры </w:t>
            </w:r>
          </w:p>
          <w:p w14:paraId="59AFCBA3">
            <w:pPr>
              <w:suppressAutoHyphens/>
              <w:ind w:left="57" w:hanging="57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>специалисты</w:t>
            </w:r>
          </w:p>
          <w:p w14:paraId="7010C8C8">
            <w:pPr>
              <w:suppressAutoHyphens/>
              <w:ind w:left="57" w:hanging="57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>/ФИО полностью/</w:t>
            </w:r>
          </w:p>
        </w:tc>
        <w:tc>
          <w:tcPr>
            <w:tcW w:w="2107" w:type="dxa"/>
            <w:tcBorders>
              <w:left w:val="single" w:color="000001" w:sz="4" w:space="0"/>
              <w:right w:val="single" w:color="000001" w:sz="4" w:space="0"/>
            </w:tcBorders>
            <w:shd w:val="clear" w:color="auto" w:fill="FFFFFF"/>
          </w:tcPr>
          <w:p w14:paraId="724052D3">
            <w:pPr>
              <w:suppressAutoHyphens/>
              <w:ind w:left="57" w:firstLine="17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Медицинский </w:t>
            </w:r>
          </w:p>
          <w:p w14:paraId="08A5B72E">
            <w:pPr>
              <w:suppressAutoHyphens/>
              <w:ind w:left="57" w:firstLine="17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>допуск/страховка</w:t>
            </w:r>
          </w:p>
        </w:tc>
      </w:tr>
      <w:tr w14:paraId="3348B9B0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63" w:type="dxa"/>
            <w:bottom w:w="0" w:type="dxa"/>
            <w:right w:w="108" w:type="dxa"/>
          </w:tblCellMar>
        </w:tblPrEx>
        <w:tc>
          <w:tcPr>
            <w:tcW w:w="468" w:type="dxa"/>
            <w:shd w:val="clear" w:color="auto" w:fill="FFFFFF"/>
          </w:tcPr>
          <w:p w14:paraId="0ADEBF23">
            <w:pPr>
              <w:suppressAutoHyphens/>
              <w:snapToGrid w:val="0"/>
              <w:ind w:left="57" w:firstLine="709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437" w:type="dxa"/>
            <w:tcBorders>
              <w:left w:val="single" w:color="000001" w:sz="4" w:space="0"/>
            </w:tcBorders>
            <w:shd w:val="clear" w:color="auto" w:fill="FFFFFF"/>
          </w:tcPr>
          <w:p w14:paraId="31F5E148">
            <w:pPr>
              <w:suppressAutoHyphens/>
              <w:snapToGrid w:val="0"/>
              <w:ind w:left="57" w:firstLine="709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693" w:type="dxa"/>
            <w:tcBorders>
              <w:left w:val="single" w:color="000001" w:sz="4" w:space="0"/>
            </w:tcBorders>
            <w:shd w:val="clear" w:color="auto" w:fill="FFFFFF"/>
          </w:tcPr>
          <w:p w14:paraId="1A594CCB">
            <w:pPr>
              <w:suppressAutoHyphens/>
              <w:snapToGrid w:val="0"/>
              <w:ind w:left="57" w:firstLine="709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464" w:type="dxa"/>
            <w:tcBorders>
              <w:left w:val="single" w:color="000001" w:sz="4" w:space="0"/>
            </w:tcBorders>
            <w:shd w:val="clear" w:color="auto" w:fill="FFFFFF"/>
          </w:tcPr>
          <w:p w14:paraId="69AFC1D5">
            <w:pPr>
              <w:suppressAutoHyphens/>
              <w:snapToGrid w:val="0"/>
              <w:ind w:left="57" w:firstLine="709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506" w:type="dxa"/>
            <w:tcBorders>
              <w:left w:val="single" w:color="000001" w:sz="4" w:space="0"/>
            </w:tcBorders>
            <w:shd w:val="clear" w:color="auto" w:fill="FFFFFF"/>
          </w:tcPr>
          <w:p w14:paraId="389D58F6">
            <w:pPr>
              <w:suppressAutoHyphens/>
              <w:snapToGrid w:val="0"/>
              <w:ind w:left="57" w:firstLine="709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left w:val="single" w:color="000001" w:sz="4" w:space="0"/>
            </w:tcBorders>
            <w:shd w:val="clear" w:color="auto" w:fill="FFFFFF"/>
          </w:tcPr>
          <w:p w14:paraId="0C441BE1">
            <w:pPr>
              <w:suppressAutoHyphens/>
              <w:snapToGrid w:val="0"/>
              <w:ind w:left="57" w:firstLine="709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tcBorders>
              <w:left w:val="single" w:color="000001" w:sz="4" w:space="0"/>
            </w:tcBorders>
            <w:shd w:val="clear" w:color="auto" w:fill="FFFFFF"/>
          </w:tcPr>
          <w:p w14:paraId="2944B236">
            <w:pPr>
              <w:suppressAutoHyphens/>
              <w:snapToGrid w:val="0"/>
              <w:ind w:left="57" w:firstLine="709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2233" w:type="dxa"/>
            <w:tcBorders>
              <w:left w:val="single" w:color="000001" w:sz="4" w:space="0"/>
            </w:tcBorders>
            <w:shd w:val="clear" w:color="auto" w:fill="FFFFFF"/>
          </w:tcPr>
          <w:p w14:paraId="237455F9">
            <w:pPr>
              <w:suppressAutoHyphens/>
              <w:snapToGrid w:val="0"/>
              <w:ind w:left="57" w:firstLine="709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2107" w:type="dxa"/>
            <w:tcBorders>
              <w:left w:val="single" w:color="000001" w:sz="4" w:space="0"/>
              <w:right w:val="single" w:color="000001" w:sz="4" w:space="0"/>
            </w:tcBorders>
            <w:shd w:val="clear" w:color="auto" w:fill="FFFFFF"/>
          </w:tcPr>
          <w:p w14:paraId="2FA8756A">
            <w:pPr>
              <w:suppressAutoHyphens/>
              <w:snapToGrid w:val="0"/>
              <w:ind w:left="57" w:firstLine="709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14:paraId="3D4F5684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63" w:type="dxa"/>
            <w:bottom w:w="0" w:type="dxa"/>
            <w:right w:w="108" w:type="dxa"/>
          </w:tblCellMar>
        </w:tblPrEx>
        <w:tc>
          <w:tcPr>
            <w:tcW w:w="468" w:type="dxa"/>
            <w:shd w:val="clear" w:color="auto" w:fill="FFFFFF"/>
          </w:tcPr>
          <w:p w14:paraId="1E489082">
            <w:pPr>
              <w:suppressAutoHyphens/>
              <w:snapToGrid w:val="0"/>
              <w:ind w:left="57" w:firstLine="709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437" w:type="dxa"/>
            <w:tcBorders>
              <w:left w:val="single" w:color="000001" w:sz="4" w:space="0"/>
            </w:tcBorders>
            <w:shd w:val="clear" w:color="auto" w:fill="FFFFFF"/>
          </w:tcPr>
          <w:p w14:paraId="22AA58D1">
            <w:pPr>
              <w:suppressAutoHyphens/>
              <w:snapToGrid w:val="0"/>
              <w:ind w:left="57" w:firstLine="709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693" w:type="dxa"/>
            <w:tcBorders>
              <w:left w:val="single" w:color="000001" w:sz="4" w:space="0"/>
            </w:tcBorders>
            <w:shd w:val="clear" w:color="auto" w:fill="FFFFFF"/>
          </w:tcPr>
          <w:p w14:paraId="4A17F0D4">
            <w:pPr>
              <w:suppressAutoHyphens/>
              <w:snapToGrid w:val="0"/>
              <w:ind w:left="57" w:firstLine="709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464" w:type="dxa"/>
            <w:tcBorders>
              <w:left w:val="single" w:color="000001" w:sz="4" w:space="0"/>
            </w:tcBorders>
            <w:shd w:val="clear" w:color="auto" w:fill="FFFFFF"/>
          </w:tcPr>
          <w:p w14:paraId="5A8BE6A6">
            <w:pPr>
              <w:suppressAutoHyphens/>
              <w:snapToGrid w:val="0"/>
              <w:ind w:left="57" w:firstLine="709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506" w:type="dxa"/>
            <w:tcBorders>
              <w:left w:val="single" w:color="000001" w:sz="4" w:space="0"/>
            </w:tcBorders>
            <w:shd w:val="clear" w:color="auto" w:fill="FFFFFF"/>
          </w:tcPr>
          <w:p w14:paraId="735513D5">
            <w:pPr>
              <w:suppressAutoHyphens/>
              <w:snapToGrid w:val="0"/>
              <w:ind w:left="57" w:firstLine="709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left w:val="single" w:color="000001" w:sz="4" w:space="0"/>
            </w:tcBorders>
            <w:shd w:val="clear" w:color="auto" w:fill="FFFFFF"/>
          </w:tcPr>
          <w:p w14:paraId="2A65057D">
            <w:pPr>
              <w:suppressAutoHyphens/>
              <w:snapToGrid w:val="0"/>
              <w:ind w:left="57" w:firstLine="709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tcBorders>
              <w:left w:val="single" w:color="000001" w:sz="4" w:space="0"/>
            </w:tcBorders>
            <w:shd w:val="clear" w:color="auto" w:fill="FFFFFF"/>
          </w:tcPr>
          <w:p w14:paraId="4D69E91B">
            <w:pPr>
              <w:suppressAutoHyphens/>
              <w:snapToGrid w:val="0"/>
              <w:ind w:left="57" w:firstLine="709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2233" w:type="dxa"/>
            <w:tcBorders>
              <w:left w:val="single" w:color="000001" w:sz="4" w:space="0"/>
            </w:tcBorders>
            <w:shd w:val="clear" w:color="auto" w:fill="FFFFFF"/>
          </w:tcPr>
          <w:p w14:paraId="64F146C9">
            <w:pPr>
              <w:suppressAutoHyphens/>
              <w:snapToGrid w:val="0"/>
              <w:ind w:left="57" w:firstLine="709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2107" w:type="dxa"/>
            <w:tcBorders>
              <w:left w:val="single" w:color="000001" w:sz="4" w:space="0"/>
              <w:right w:val="single" w:color="000001" w:sz="4" w:space="0"/>
            </w:tcBorders>
            <w:shd w:val="clear" w:color="auto" w:fill="FFFFFF"/>
          </w:tcPr>
          <w:p w14:paraId="03548AAD">
            <w:pPr>
              <w:suppressAutoHyphens/>
              <w:snapToGrid w:val="0"/>
              <w:ind w:left="57" w:firstLine="709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</w:tbl>
    <w:p w14:paraId="2306BDA3">
      <w:pPr>
        <w:suppressAutoHyphens/>
        <w:ind w:left="57" w:firstLine="709"/>
        <w:jc w:val="center"/>
        <w:rPr>
          <w:rFonts w:ascii="Times New Roman" w:hAnsi="Times New Roman" w:eastAsia="Times New Roman" w:cs="Times New Roman"/>
          <w:color w:val="auto"/>
          <w:sz w:val="16"/>
          <w:szCs w:val="16"/>
          <w:lang w:val="ru-RU"/>
        </w:rPr>
      </w:pPr>
    </w:p>
    <w:p w14:paraId="1AF79C31">
      <w:pPr>
        <w:suppressAutoHyphens/>
        <w:ind w:left="0" w:leftChars="0" w:firstLine="0" w:firstLineChars="0"/>
        <w:rPr>
          <w:rFonts w:ascii="Times New Roman" w:hAnsi="Times New Roman" w:eastAsia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val="ru-RU"/>
        </w:rPr>
        <w:t>Руководитель органа исполнительной власти субъекта Российской Федерации в области физической культуры и спорта</w:t>
      </w:r>
    </w:p>
    <w:p w14:paraId="3A08DFC7">
      <w:pPr>
        <w:suppressAutoHyphens/>
        <w:ind w:left="0" w:leftChars="0" w:firstLine="0" w:firstLineChars="0"/>
        <w:rPr>
          <w:rFonts w:ascii="Times New Roman" w:hAnsi="Times New Roman" w:eastAsia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val="ru-RU"/>
        </w:rPr>
        <w:t xml:space="preserve"> __________________ /  _______________________________</w:t>
      </w:r>
    </w:p>
    <w:p w14:paraId="1E508547">
      <w:pPr>
        <w:suppressAutoHyphens/>
        <w:ind w:left="0" w:leftChars="0" w:firstLine="0" w:firstLineChars="0"/>
        <w:rPr>
          <w:rFonts w:ascii="Times New Roman" w:hAnsi="Times New Roman" w:eastAsia="Times New Roman" w:cs="Times New Roman"/>
          <w:color w:val="auto"/>
          <w:sz w:val="24"/>
          <w:szCs w:val="24"/>
          <w:lang w:val="ru-RU"/>
        </w:rPr>
      </w:pPr>
    </w:p>
    <w:p w14:paraId="41D23C7A">
      <w:pPr>
        <w:suppressAutoHyphens/>
        <w:ind w:left="0" w:leftChars="0" w:firstLine="0" w:firstLineChars="0"/>
        <w:rPr>
          <w:rFonts w:ascii="Times New Roman" w:hAnsi="Times New Roman" w:eastAsia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val="ru-RU"/>
        </w:rPr>
        <w:t>«_____»  ______________________  20 ____</w:t>
      </w:r>
    </w:p>
    <w:p w14:paraId="79E24BB9">
      <w:pPr>
        <w:suppressAutoHyphens/>
        <w:ind w:left="0" w:leftChars="0" w:firstLine="0" w:firstLineChars="0"/>
        <w:rPr>
          <w:rFonts w:ascii="Times New Roman" w:hAnsi="Times New Roman" w:eastAsia="Times New Roman" w:cs="Times New Roman"/>
          <w:color w:val="auto"/>
          <w:sz w:val="24"/>
          <w:szCs w:val="24"/>
          <w:lang w:val="ru-RU"/>
        </w:rPr>
      </w:pPr>
    </w:p>
    <w:p w14:paraId="1302FC6A">
      <w:pPr>
        <w:suppressAutoHyphens/>
        <w:ind w:left="0" w:leftChars="0" w:firstLine="0" w:firstLineChars="0"/>
        <w:outlineLvl w:val="0"/>
        <w:rPr>
          <w:rFonts w:ascii="Times New Roman" w:hAnsi="Times New Roman" w:eastAsia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val="ru-RU"/>
        </w:rPr>
        <w:t>МП</w:t>
      </w:r>
    </w:p>
    <w:p w14:paraId="77124061">
      <w:pPr>
        <w:suppressAutoHyphens/>
        <w:ind w:left="0" w:leftChars="0" w:firstLine="0" w:firstLineChars="0"/>
        <w:outlineLvl w:val="0"/>
        <w:rPr>
          <w:rFonts w:ascii="Times New Roman" w:hAnsi="Times New Roman" w:eastAsia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val="ru-RU"/>
        </w:rPr>
        <w:t>Руководитель региональной спортивной федерации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val="ru-RU"/>
        </w:rPr>
        <w:t>__________________ /                         _______________________________</w:t>
      </w:r>
    </w:p>
    <w:p w14:paraId="2F19786A">
      <w:pPr>
        <w:suppressAutoHyphens/>
        <w:ind w:left="0" w:leftChars="0" w:firstLine="0" w:firstLineChars="0"/>
        <w:rPr>
          <w:rFonts w:ascii="Times New Roman" w:hAnsi="Times New Roman" w:eastAsia="Times New Roman" w:cs="Times New Roman"/>
          <w:color w:val="auto"/>
          <w:sz w:val="24"/>
          <w:szCs w:val="24"/>
          <w:lang w:val="ru-RU"/>
        </w:rPr>
      </w:pPr>
    </w:p>
    <w:p w14:paraId="02988E44">
      <w:pPr>
        <w:suppressAutoHyphens/>
        <w:ind w:left="0" w:leftChars="0" w:firstLine="0" w:firstLineChars="0"/>
        <w:rPr>
          <w:rFonts w:ascii="Times New Roman" w:hAnsi="Times New Roman" w:eastAsia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val="ru-RU"/>
        </w:rPr>
        <w:t>«_____»  ______________________  20 ____</w:t>
      </w:r>
    </w:p>
    <w:p w14:paraId="6375B552">
      <w:pPr>
        <w:suppressAutoHyphens/>
        <w:ind w:left="0" w:leftChars="0" w:firstLine="0" w:firstLineChars="0"/>
        <w:rPr>
          <w:rFonts w:ascii="Times New Roman" w:hAnsi="Times New Roman" w:eastAsia="Times New Roman" w:cs="Times New Roman"/>
          <w:color w:val="auto"/>
          <w:sz w:val="24"/>
          <w:szCs w:val="24"/>
          <w:lang w:val="ru-RU"/>
        </w:rPr>
      </w:pPr>
    </w:p>
    <w:p w14:paraId="2423F3FC">
      <w:pPr>
        <w:suppressAutoHyphens/>
        <w:ind w:left="0" w:leftChars="0" w:firstLine="0" w:firstLineChars="0"/>
        <w:outlineLvl w:val="0"/>
        <w:rPr>
          <w:rFonts w:ascii="Times New Roman" w:hAnsi="Times New Roman" w:eastAsia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val="ru-RU"/>
        </w:rPr>
        <w:t>МП</w:t>
      </w:r>
    </w:p>
    <w:p w14:paraId="341838F5">
      <w:pPr>
        <w:suppressAutoHyphens/>
        <w:ind w:left="0" w:leftChars="0" w:firstLine="0" w:firstLineChars="0"/>
        <w:outlineLvl w:val="0"/>
        <w:rPr>
          <w:rFonts w:ascii="Times New Roman" w:hAnsi="Times New Roman" w:eastAsia="Times New Roman" w:cs="Times New Roman"/>
          <w:color w:val="auto"/>
          <w:sz w:val="24"/>
          <w:szCs w:val="24"/>
          <w:lang w:val="ru-RU"/>
        </w:rPr>
      </w:pPr>
    </w:p>
    <w:p w14:paraId="4E227EBF">
      <w:pPr>
        <w:suppressAutoHyphens/>
        <w:ind w:left="0" w:leftChars="0" w:firstLine="0" w:firstLineChars="0"/>
        <w:outlineLvl w:val="0"/>
        <w:rPr>
          <w:rFonts w:ascii="Times New Roman" w:hAnsi="Times New Roman" w:eastAsia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val="ru-RU"/>
        </w:rPr>
        <w:t>ДОПУЩЕНО ______ спортсменов</w:t>
      </w:r>
    </w:p>
    <w:p w14:paraId="334E610D">
      <w:pPr>
        <w:suppressAutoHyphens/>
        <w:ind w:left="0" w:leftChars="0" w:firstLine="0" w:firstLineChars="0"/>
        <w:rPr>
          <w:rFonts w:ascii="Times New Roman" w:hAnsi="Times New Roman" w:eastAsia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val="ru-RU"/>
        </w:rPr>
        <w:t>Руководитель медицинской организации   _____________________ / _______________________________</w:t>
      </w:r>
    </w:p>
    <w:p w14:paraId="07349353">
      <w:pPr>
        <w:suppressAutoHyphens/>
        <w:ind w:left="0" w:leftChars="0" w:firstLine="0" w:firstLineChars="0"/>
        <w:rPr>
          <w:rFonts w:ascii="Times New Roman" w:hAnsi="Times New Roman" w:eastAsia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val="ru-RU"/>
        </w:rPr>
        <w:t>«_____»  ______________________  20 ____</w:t>
      </w:r>
    </w:p>
    <w:p w14:paraId="59423292">
      <w:pPr>
        <w:ind w:left="0" w:leftChars="0" w:firstLine="0" w:firstLineChars="0"/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val="ru-RU"/>
        </w:rPr>
        <w:t>М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ru-RU"/>
        </w:rPr>
        <w:t>.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val="ru-RU"/>
        </w:rPr>
        <w:t>П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ru-RU"/>
        </w:rPr>
        <w:t>.</w:t>
      </w:r>
      <w:bookmarkStart w:id="0" w:name="_GoBack"/>
      <w:bookmarkEnd w:id="0"/>
    </w:p>
    <w:sectPr>
      <w:headerReference r:id="rId3" w:type="default"/>
      <w:pgSz w:w="16838" w:h="11906" w:orient="landscape"/>
      <w:pgMar w:top="403" w:right="1440" w:bottom="1803" w:left="1440" w:header="720" w:footer="720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9A73E2">
    <w:pPr>
      <w:suppressAutoHyphens/>
      <w:ind w:left="0" w:firstLine="0"/>
      <w:jc w:val="center"/>
      <w:rPr>
        <w:rFonts w:ascii="Times New Roman" w:hAnsi="Times New Roman" w:eastAsia="Times New Roman" w:cs="Times New Roman"/>
        <w:color w:val="00000A"/>
        <w:sz w:val="24"/>
        <w:lang w:val="ru-RU" w:eastAsia="zh-CN" w:bidi="ar-SA"/>
      </w:rPr>
    </w:pPr>
  </w:p>
  <w:p w14:paraId="48345E43">
    <w:pPr>
      <w:suppressAutoHyphens/>
      <w:ind w:left="57" w:firstLine="709"/>
      <w:rPr>
        <w:rFonts w:ascii="Times New Roman" w:hAnsi="Times New Roman" w:eastAsia="Times New Roman" w:cs="Times New Roman"/>
        <w:color w:val="00000A"/>
        <w:lang w:val="ru-RU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164076"/>
    <w:rsid w:val="1D164076"/>
    <w:rsid w:val="5AC2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2025-02-10T06:58:00Z</dcterms:created>
  <dc:creator>Игорь Козенков</dc:creator>
  <cp:lastModifiedBy>Игорь Козенков</cp:lastModifiedBy>
  <dcterms:modified xsi:type="dcterms:W3CDTF">2025-02-11T12:10:42Z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62907506D08A448FBA3B9DB399F99D8E_11</vt:lpwstr>
  </property>
</Properties>
</file>